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AE" w:rsidRPr="00623202" w:rsidRDefault="005277AE" w:rsidP="005277A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 xml:space="preserve">по данному проекту постановления Правительства Московской области: с </w:t>
      </w:r>
      <w:r>
        <w:rPr>
          <w:sz w:val="28"/>
        </w:rPr>
        <w:t>28.12.2021</w:t>
      </w:r>
      <w:r w:rsidRPr="00623202">
        <w:rPr>
          <w:sz w:val="28"/>
        </w:rPr>
        <w:t xml:space="preserve"> по 14.01.2022.</w:t>
      </w:r>
    </w:p>
    <w:p w:rsidR="005277AE" w:rsidRPr="00623202" w:rsidRDefault="005277AE" w:rsidP="005277A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Pr="00623202" w:rsidRDefault="00623202" w:rsidP="0062320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изменения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Default="00623202" w:rsidP="006232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202" w:rsidRPr="009B17CD" w:rsidRDefault="00623202" w:rsidP="006232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>Правительство Московской области постановляет:</w:t>
      </w:r>
    </w:p>
    <w:p w:rsidR="00623202" w:rsidRDefault="00623202" w:rsidP="00623202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области, утвержденное </w:t>
      </w:r>
      <w:r w:rsidRPr="00C319C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C319C5">
        <w:rPr>
          <w:sz w:val="28"/>
          <w:szCs w:val="28"/>
        </w:rPr>
        <w:t xml:space="preserve"> Правительства Московской области от 24.01.2017 № 30/2</w:t>
      </w:r>
      <w:r>
        <w:rPr>
          <w:sz w:val="28"/>
          <w:szCs w:val="28"/>
        </w:rPr>
        <w:br/>
      </w:r>
      <w:r w:rsidRPr="00C319C5">
        <w:rPr>
          <w:sz w:val="28"/>
          <w:szCs w:val="28"/>
        </w:rPr>
        <w:t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>
        <w:rPr>
          <w:sz w:val="28"/>
          <w:szCs w:val="28"/>
        </w:rPr>
        <w:t xml:space="preserve"> </w:t>
      </w:r>
      <w:r w:rsidRPr="00C319C5">
        <w:rPr>
          <w:sz w:val="28"/>
          <w:szCs w:val="28"/>
        </w:rPr>
        <w:t>(с изменениями, внесенными постановлениями Правительства Московской области от 21.03.2017 № 197/9, от 28.08.2018 № 575/31, от 26.12.2018</w:t>
      </w:r>
      <w:r>
        <w:rPr>
          <w:sz w:val="28"/>
          <w:szCs w:val="28"/>
        </w:rPr>
        <w:br/>
      </w:r>
      <w:r w:rsidRPr="00C319C5">
        <w:rPr>
          <w:sz w:val="28"/>
          <w:szCs w:val="28"/>
        </w:rPr>
        <w:t>№ 1019/45, от 25.04.2019 № 243/13, от 25.12.2019 № 1032/44, от 22.12.2020</w:t>
      </w:r>
      <w:r>
        <w:rPr>
          <w:sz w:val="28"/>
          <w:szCs w:val="28"/>
        </w:rPr>
        <w:br/>
      </w:r>
      <w:r w:rsidRPr="00C319C5">
        <w:rPr>
          <w:sz w:val="28"/>
          <w:szCs w:val="28"/>
        </w:rPr>
        <w:t>№ 1007/43)</w:t>
      </w:r>
      <w:r>
        <w:rPr>
          <w:sz w:val="28"/>
          <w:szCs w:val="28"/>
        </w:rPr>
        <w:t>, следующее изменение:</w:t>
      </w:r>
    </w:p>
    <w:p w:rsidR="00623202" w:rsidRDefault="00623202" w:rsidP="006232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623202" w:rsidRDefault="00623202" w:rsidP="006232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Должностные оклады</w:t>
      </w:r>
      <w:r w:rsidRPr="00C83C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руководителя, первого заместителя руководителя, заместителей руководителя, главного бухгалтера Фонда устанавливаются</w:t>
      </w:r>
      <w:r>
        <w:rPr>
          <w:sz w:val="28"/>
          <w:szCs w:val="28"/>
        </w:rPr>
        <w:br/>
        <w:t>в следующих размерах:</w:t>
      </w:r>
    </w:p>
    <w:tbl>
      <w:tblPr>
        <w:tblStyle w:val="1"/>
        <w:tblW w:w="10093" w:type="dxa"/>
        <w:tblInd w:w="108" w:type="dxa"/>
        <w:tblLook w:val="04A0" w:firstRow="1" w:lastRow="0" w:firstColumn="1" w:lastColumn="0" w:noHBand="0" w:noVBand="1"/>
      </w:tblPr>
      <w:tblGrid>
        <w:gridCol w:w="594"/>
        <w:gridCol w:w="5662"/>
        <w:gridCol w:w="3837"/>
      </w:tblGrid>
      <w:tr w:rsidR="00623202" w:rsidRPr="00784CE2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Размер должностного оклада</w:t>
            </w:r>
          </w:p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(в рублях)</w:t>
            </w:r>
          </w:p>
        </w:tc>
      </w:tr>
      <w:tr w:rsidR="00623202" w:rsidRPr="00784CE2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2" w:rsidRPr="00784CE2" w:rsidRDefault="00623202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A61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52 878</w:t>
            </w:r>
          </w:p>
        </w:tc>
      </w:tr>
      <w:tr w:rsidR="00623202" w:rsidRPr="00784CE2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84CE2" w:rsidRDefault="00623202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A61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50 235</w:t>
            </w:r>
          </w:p>
        </w:tc>
      </w:tr>
      <w:tr w:rsidR="00623202" w:rsidRPr="00784CE2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2" w:rsidRPr="00784CE2" w:rsidRDefault="00623202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A61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48 472</w:t>
            </w:r>
          </w:p>
        </w:tc>
      </w:tr>
      <w:tr w:rsidR="00623202" w:rsidRPr="00784CE2" w:rsidTr="008D73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84C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02" w:rsidRPr="00784CE2" w:rsidRDefault="00623202" w:rsidP="008D7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7A61E2" w:rsidRDefault="00623202" w:rsidP="008D73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38 778</w:t>
            </w:r>
          </w:p>
        </w:tc>
      </w:tr>
    </w:tbl>
    <w:p w:rsidR="00623202" w:rsidRDefault="00623202" w:rsidP="006232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руководителя, первого заместителя руководителя, заместителей руководителя,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</w:t>
      </w:r>
      <w:r>
        <w:rPr>
          <w:sz w:val="28"/>
          <w:szCs w:val="28"/>
        </w:rPr>
        <w:br/>
        <w:t>с законодательством Московской области.</w:t>
      </w:r>
      <w:r>
        <w:rPr>
          <w:sz w:val="28"/>
          <w:szCs w:val="28"/>
          <w:lang w:bidi="th-TH"/>
        </w:rPr>
        <w:t>».</w:t>
      </w:r>
    </w:p>
    <w:p w:rsidR="00623202" w:rsidRDefault="00623202" w:rsidP="00623202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319C5">
        <w:rPr>
          <w:sz w:val="28"/>
          <w:szCs w:val="28"/>
        </w:rPr>
        <w:t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Интернет-портале Правительства Московской области</w:t>
      </w:r>
      <w:r>
        <w:rPr>
          <w:sz w:val="28"/>
          <w:szCs w:val="28"/>
        </w:rPr>
        <w:br/>
      </w:r>
      <w:r w:rsidRPr="00C319C5">
        <w:rPr>
          <w:sz w:val="28"/>
          <w:szCs w:val="28"/>
        </w:rPr>
        <w:t>и на «Официальном интернет-портале правовой информации» (</w:t>
      </w:r>
      <w:r w:rsidRPr="00C319C5">
        <w:rPr>
          <w:sz w:val="28"/>
          <w:szCs w:val="28"/>
          <w:lang w:val="en-US"/>
        </w:rPr>
        <w:t>www</w:t>
      </w:r>
      <w:r w:rsidRPr="00C319C5">
        <w:rPr>
          <w:sz w:val="28"/>
          <w:szCs w:val="28"/>
        </w:rPr>
        <w:t>.</w:t>
      </w:r>
      <w:proofErr w:type="spellStart"/>
      <w:r w:rsidRPr="00C319C5">
        <w:rPr>
          <w:sz w:val="28"/>
          <w:szCs w:val="28"/>
          <w:lang w:val="en-US"/>
        </w:rPr>
        <w:t>pravo</w:t>
      </w:r>
      <w:proofErr w:type="spellEnd"/>
      <w:r w:rsidRPr="00C319C5">
        <w:rPr>
          <w:sz w:val="28"/>
          <w:szCs w:val="28"/>
        </w:rPr>
        <w:t>.</w:t>
      </w:r>
      <w:proofErr w:type="spellStart"/>
      <w:r w:rsidRPr="00C319C5">
        <w:rPr>
          <w:sz w:val="28"/>
          <w:szCs w:val="28"/>
          <w:lang w:val="en-US"/>
        </w:rPr>
        <w:t>gov</w:t>
      </w:r>
      <w:proofErr w:type="spellEnd"/>
      <w:r w:rsidRPr="00C319C5">
        <w:rPr>
          <w:sz w:val="28"/>
          <w:szCs w:val="28"/>
        </w:rPr>
        <w:t>.</w:t>
      </w:r>
      <w:proofErr w:type="spellStart"/>
      <w:r w:rsidRPr="00C319C5">
        <w:rPr>
          <w:sz w:val="28"/>
          <w:szCs w:val="28"/>
          <w:lang w:val="en-US"/>
        </w:rPr>
        <w:t>ru</w:t>
      </w:r>
      <w:proofErr w:type="spellEnd"/>
      <w:r w:rsidRPr="00C319C5">
        <w:rPr>
          <w:sz w:val="28"/>
          <w:szCs w:val="28"/>
        </w:rPr>
        <w:t>).</w:t>
      </w:r>
    </w:p>
    <w:p w:rsidR="00623202" w:rsidRDefault="00623202" w:rsidP="00623202">
      <w:pPr>
        <w:pStyle w:val="ConsNormal"/>
        <w:widowControl/>
        <w:numPr>
          <w:ilvl w:val="0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B17CD"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на правоотношения, возникшие с 1 января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202" w:rsidRDefault="00623202" w:rsidP="006232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202" w:rsidRDefault="00623202" w:rsidP="00623202">
      <w:pPr>
        <w:jc w:val="both"/>
        <w:rPr>
          <w:rFonts w:eastAsia="Calibri"/>
          <w:sz w:val="28"/>
          <w:szCs w:val="28"/>
        </w:rPr>
      </w:pPr>
    </w:p>
    <w:p w:rsidR="00623202" w:rsidRDefault="00623202" w:rsidP="00623202">
      <w:pPr>
        <w:jc w:val="both"/>
        <w:rPr>
          <w:rFonts w:eastAsia="Calibri"/>
          <w:sz w:val="28"/>
          <w:szCs w:val="28"/>
        </w:rPr>
      </w:pPr>
    </w:p>
    <w:p w:rsidR="00623202" w:rsidRDefault="00623202" w:rsidP="0062320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Первый Вице-губернатор</w:t>
      </w:r>
    </w:p>
    <w:p w:rsidR="00623202" w:rsidRDefault="00623202" w:rsidP="0062320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Московской области – Председатель</w:t>
      </w:r>
    </w:p>
    <w:p w:rsidR="005660DD" w:rsidRDefault="00623202" w:rsidP="00623202">
      <w:r>
        <w:rPr>
          <w:rFonts w:eastAsia="Calibri"/>
          <w:sz w:val="28"/>
          <w:szCs w:val="28"/>
        </w:rPr>
        <w:t xml:space="preserve">Правительства Московской области                                                   И.Н. </w:t>
      </w:r>
      <w:proofErr w:type="spellStart"/>
      <w:r>
        <w:rPr>
          <w:rFonts w:eastAsia="Calibri"/>
          <w:sz w:val="28"/>
          <w:szCs w:val="28"/>
        </w:rPr>
        <w:t>Габдрахманов</w:t>
      </w:r>
      <w:proofErr w:type="spellEnd"/>
    </w:p>
    <w:sectPr w:rsidR="005660DD" w:rsidSect="00623202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FE" w:rsidRDefault="00550BFE" w:rsidP="00623202">
      <w:r>
        <w:separator/>
      </w:r>
    </w:p>
  </w:endnote>
  <w:endnote w:type="continuationSeparator" w:id="0">
    <w:p w:rsidR="00550BFE" w:rsidRDefault="00550BFE" w:rsidP="0062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FE" w:rsidRDefault="00550BFE" w:rsidP="00623202">
      <w:r>
        <w:separator/>
      </w:r>
    </w:p>
  </w:footnote>
  <w:footnote w:type="continuationSeparator" w:id="0">
    <w:p w:rsidR="00550BFE" w:rsidRDefault="00550BFE" w:rsidP="00623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224030849"/>
      <w:docPartObj>
        <w:docPartGallery w:val="Page Numbers (Top of Page)"/>
        <w:docPartUnique/>
      </w:docPartObj>
    </w:sdtPr>
    <w:sdtEndPr/>
    <w:sdtContent>
      <w:p w:rsidR="003F1A65" w:rsidRPr="003F1A65" w:rsidRDefault="00C76F5C">
        <w:pPr>
          <w:pStyle w:val="a3"/>
          <w:jc w:val="center"/>
          <w:rPr>
            <w:sz w:val="28"/>
          </w:rPr>
        </w:pPr>
        <w:r w:rsidRPr="003F1A65">
          <w:rPr>
            <w:sz w:val="28"/>
          </w:rPr>
          <w:fldChar w:fldCharType="begin"/>
        </w:r>
        <w:r w:rsidRPr="003F1A65">
          <w:rPr>
            <w:sz w:val="28"/>
          </w:rPr>
          <w:instrText>PAGE   \* MERGEFORMAT</w:instrText>
        </w:r>
        <w:r w:rsidRPr="003F1A65">
          <w:rPr>
            <w:sz w:val="28"/>
          </w:rPr>
          <w:fldChar w:fldCharType="separate"/>
        </w:r>
        <w:r w:rsidR="005277AE">
          <w:rPr>
            <w:noProof/>
            <w:sz w:val="28"/>
          </w:rPr>
          <w:t>2</w:t>
        </w:r>
        <w:r w:rsidRPr="003F1A65">
          <w:rPr>
            <w:sz w:val="28"/>
          </w:rPr>
          <w:fldChar w:fldCharType="end"/>
        </w:r>
      </w:p>
    </w:sdtContent>
  </w:sdt>
  <w:p w:rsidR="003F1A65" w:rsidRDefault="00550B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54531"/>
    <w:multiLevelType w:val="hybridMultilevel"/>
    <w:tmpl w:val="A972E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02"/>
    <w:rsid w:val="005277AE"/>
    <w:rsid w:val="00550BFE"/>
    <w:rsid w:val="005660DD"/>
    <w:rsid w:val="00623202"/>
    <w:rsid w:val="006411CF"/>
    <w:rsid w:val="00C76F5C"/>
    <w:rsid w:val="00F1427D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D783-DBA0-4F9F-B243-017B814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320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62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202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6232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3202"/>
    <w:pPr>
      <w:ind w:left="720"/>
      <w:contextualSpacing/>
    </w:pPr>
  </w:style>
  <w:style w:type="table" w:styleId="a5">
    <w:name w:val="Table Grid"/>
    <w:basedOn w:val="a1"/>
    <w:uiPriority w:val="39"/>
    <w:rsid w:val="0062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232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202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23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2488</Characters>
  <Application>Microsoft Office Word</Application>
  <DocSecurity>0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6</cp:revision>
  <cp:lastPrinted>2021-12-28T06:26:00Z</cp:lastPrinted>
  <dcterms:created xsi:type="dcterms:W3CDTF">2021-12-28T06:11:00Z</dcterms:created>
  <dcterms:modified xsi:type="dcterms:W3CDTF">2021-12-28T06:40:00Z</dcterms:modified>
</cp:coreProperties>
</file>